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605C4" w14:textId="77777777" w:rsidR="00D155F9" w:rsidRDefault="00D155F9" w:rsidP="00D155F9">
      <w:pPr>
        <w:pStyle w:val="NormalWeb"/>
        <w:shd w:val="clear" w:color="auto" w:fill="FFFFFF"/>
        <w:spacing w:before="0" w:beforeAutospacing="0" w:after="240" w:afterAutospacing="0" w:line="378" w:lineRule="atLeast"/>
        <w:jc w:val="center"/>
        <w:rPr>
          <w:rFonts w:ascii="Arial" w:hAnsi="Arial" w:cs="Arial"/>
          <w:color w:val="8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Printable Schedule for </w:t>
      </w:r>
      <w:r>
        <w:rPr>
          <w:rStyle w:val="Strong"/>
          <w:rFonts w:ascii="Arial" w:hAnsi="Arial" w:cs="Arial"/>
          <w:color w:val="000000"/>
          <w:sz w:val="21"/>
          <w:szCs w:val="21"/>
        </w:rPr>
        <w:t>Rosh Hashana Services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14:paraId="1567EF12" w14:textId="77777777" w:rsidR="00D155F9" w:rsidRDefault="00D155F9" w:rsidP="00D155F9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800000"/>
          <w:sz w:val="21"/>
          <w:szCs w:val="21"/>
        </w:rPr>
        <w:t>Sunday, September 29th</w:t>
      </w:r>
    </w:p>
    <w:p w14:paraId="4F4B483A" w14:textId="77777777" w:rsidR="00D155F9" w:rsidRDefault="00DA505D" w:rsidP="00D155F9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Evening Services: </w:t>
      </w:r>
      <w:bookmarkStart w:id="0" w:name="_GoBack"/>
      <w:bookmarkEnd w:id="0"/>
      <w:r w:rsidR="00D155F9">
        <w:rPr>
          <w:rFonts w:ascii="Arial" w:hAnsi="Arial" w:cs="Arial"/>
          <w:color w:val="000000"/>
          <w:sz w:val="21"/>
          <w:szCs w:val="21"/>
        </w:rPr>
        <w:t>7:00 PM at Ida Noyes Hall</w:t>
      </w:r>
    </w:p>
    <w:p w14:paraId="161EA5E0" w14:textId="77777777" w:rsidR="00DA505D" w:rsidRDefault="00DA505D" w:rsidP="00D155F9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New Year Dinner: 7:30 PM at Rohr Chabad Center</w:t>
      </w:r>
    </w:p>
    <w:p w14:paraId="30CE3CD2" w14:textId="77777777" w:rsidR="00D155F9" w:rsidRDefault="00D155F9" w:rsidP="00D155F9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800000"/>
          <w:sz w:val="21"/>
          <w:szCs w:val="21"/>
        </w:rPr>
        <w:t>Monday, September 30th at Ida Noyes Hall &amp; Tuesday, October 1st at Chabad</w:t>
      </w:r>
    </w:p>
    <w:p w14:paraId="730011D6" w14:textId="77777777" w:rsidR="00D155F9" w:rsidRDefault="00D155F9" w:rsidP="00D155F9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Morning Services: 9:30 AM</w:t>
      </w:r>
    </w:p>
    <w:p w14:paraId="64B93EDE" w14:textId="77777777" w:rsidR="00D155F9" w:rsidRDefault="00D155F9" w:rsidP="00D155F9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Torah Reading, Rabbi's Sermon &amp; Shofar: 11:00–12:30 pm</w:t>
      </w:r>
    </w:p>
    <w:p w14:paraId="31ADBBDE" w14:textId="77777777" w:rsidR="00D155F9" w:rsidRDefault="00D155F9" w:rsidP="00D155F9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Musaf: 12:30–2:00 pm</w:t>
      </w:r>
    </w:p>
    <w:p w14:paraId="710CF8BB" w14:textId="77777777" w:rsidR="00D155F9" w:rsidRDefault="00D155F9" w:rsidP="00D155F9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Followed by lunch at the Rohr Chabad Center</w:t>
      </w:r>
    </w:p>
    <w:p w14:paraId="19AF09E8" w14:textId="77777777" w:rsidR="00D155F9" w:rsidRDefault="00D155F9" w:rsidP="00D155F9">
      <w:pPr>
        <w:pStyle w:val="NormalWeb"/>
        <w:shd w:val="clear" w:color="auto" w:fill="FFFFFF"/>
        <w:spacing w:before="0" w:beforeAutospacing="0" w:after="240" w:afterAutospacing="0" w:line="378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800000"/>
          <w:sz w:val="21"/>
          <w:szCs w:val="21"/>
        </w:rPr>
        <w:t>Tashlich:</w:t>
      </w:r>
      <w:r>
        <w:rPr>
          <w:rFonts w:ascii="Arial" w:hAnsi="Arial" w:cs="Arial"/>
          <w:color w:val="000000"/>
          <w:sz w:val="21"/>
          <w:szCs w:val="21"/>
        </w:rPr>
        <w:t> Monday, Sept. 30th, 5:00 pm at </w:t>
      </w:r>
      <w:r>
        <w:rPr>
          <w:rStyle w:val="Strong"/>
          <w:rFonts w:ascii="Arial" w:hAnsi="Arial" w:cs="Arial"/>
          <w:color w:val="800000"/>
          <w:sz w:val="21"/>
          <w:szCs w:val="21"/>
        </w:rPr>
        <w:t>The Point</w:t>
      </w:r>
    </w:p>
    <w:p w14:paraId="6B1BD961" w14:textId="77777777" w:rsidR="00C4682F" w:rsidRDefault="00C4682F"/>
    <w:sectPr w:rsidR="00C4682F" w:rsidSect="00C468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F9"/>
    <w:rsid w:val="00C4682F"/>
    <w:rsid w:val="00D155F9"/>
    <w:rsid w:val="00D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6F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55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5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Swerdlow</dc:creator>
  <cp:keywords/>
  <dc:description/>
  <cp:lastModifiedBy>Alexander Swerdlow</cp:lastModifiedBy>
  <cp:revision>2</cp:revision>
  <dcterms:created xsi:type="dcterms:W3CDTF">2019-09-06T04:38:00Z</dcterms:created>
  <dcterms:modified xsi:type="dcterms:W3CDTF">2019-09-06T04:41:00Z</dcterms:modified>
</cp:coreProperties>
</file>